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81C13" w14:textId="50F760D1" w:rsidR="004F437F" w:rsidRDefault="00DE3518" w:rsidP="004F437F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00" w:lineRule="exact"/>
        <w:jc w:val="both"/>
        <w:rPr>
          <w:rFonts w:asciiTheme="minorHAnsi" w:hAnsiTheme="minorHAnsi" w:cstheme="minorHAnsi"/>
          <w:b/>
          <w:bCs/>
          <w:u w:val="single"/>
        </w:rPr>
      </w:pPr>
      <w:r w:rsidRPr="00DE3518">
        <w:rPr>
          <w:rFonts w:asciiTheme="minorHAnsi" w:hAnsiTheme="minorHAnsi" w:cstheme="minorHAnsi"/>
          <w:b/>
          <w:bCs/>
          <w:u w:val="single"/>
        </w:rPr>
        <w:t xml:space="preserve">ALLEGATO </w:t>
      </w:r>
      <w:r w:rsidR="004F437F">
        <w:rPr>
          <w:rFonts w:asciiTheme="minorHAnsi" w:hAnsiTheme="minorHAnsi" w:cstheme="minorHAnsi"/>
          <w:b/>
          <w:bCs/>
          <w:u w:val="single"/>
        </w:rPr>
        <w:t>C</w:t>
      </w:r>
    </w:p>
    <w:p w14:paraId="1AC8B697" w14:textId="21118417" w:rsidR="004F437F" w:rsidRDefault="004F437F" w:rsidP="004F437F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00" w:lineRule="exact"/>
        <w:jc w:val="both"/>
        <w:rPr>
          <w:rFonts w:asciiTheme="minorHAnsi" w:hAnsiTheme="minorHAnsi" w:cstheme="minorHAnsi"/>
          <w:b/>
          <w:bCs/>
          <w:u w:val="single"/>
        </w:rPr>
      </w:pPr>
    </w:p>
    <w:p w14:paraId="380539E7" w14:textId="5FF83ADF" w:rsidR="004F437F" w:rsidRPr="00DE3518" w:rsidRDefault="004F437F" w:rsidP="008C443E">
      <w:pPr>
        <w:jc w:val="right"/>
        <w:rPr>
          <w:rFonts w:eastAsia="Times New Roman" w:cstheme="minorHAnsi"/>
        </w:rPr>
      </w:pPr>
      <w:r w:rsidRPr="004F437F">
        <w:rPr>
          <w:rFonts w:eastAsia="Calibri" w:cstheme="minorHAnsi"/>
          <w:sz w:val="24"/>
          <w:szCs w:val="24"/>
        </w:rPr>
        <w:t>Al</w:t>
      </w:r>
      <w:r>
        <w:rPr>
          <w:rFonts w:eastAsia="Calibri" w:cstheme="minorHAnsi"/>
          <w:sz w:val="24"/>
          <w:szCs w:val="24"/>
        </w:rPr>
        <w:t xml:space="preserve"> Dirigente Scolastico del I.C.S. “Giuseppe </w:t>
      </w:r>
      <w:proofErr w:type="spellStart"/>
      <w:r>
        <w:rPr>
          <w:rFonts w:eastAsia="Calibri" w:cstheme="minorHAnsi"/>
          <w:sz w:val="24"/>
          <w:szCs w:val="24"/>
        </w:rPr>
        <w:t>Scelsa</w:t>
      </w:r>
      <w:proofErr w:type="spellEnd"/>
      <w:r>
        <w:rPr>
          <w:rFonts w:eastAsia="Calibri" w:cstheme="minorHAnsi"/>
          <w:sz w:val="24"/>
          <w:szCs w:val="24"/>
        </w:rPr>
        <w:t>”</w:t>
      </w:r>
      <w:r w:rsidRPr="004F437F">
        <w:rPr>
          <w:rFonts w:eastAsia="Calibri" w:cstheme="minorHAnsi"/>
          <w:sz w:val="24"/>
          <w:szCs w:val="24"/>
        </w:rPr>
        <w:t xml:space="preserve"> </w:t>
      </w:r>
    </w:p>
    <w:p w14:paraId="7CB265A0" w14:textId="77777777" w:rsidR="004F437F" w:rsidRPr="004F437F" w:rsidRDefault="004F437F" w:rsidP="004F437F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DICHIARAZIONE DI INSUSSISTENZA</w:t>
      </w:r>
    </w:p>
    <w:p w14:paraId="62F195BF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DI CAUSE DI INCOMPATIBILITÀ E DI ASSENZA DI CONFLITTO DI INTERESSI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(art. 6-bis L. 241/1990 – art. 16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36/2023)</w:t>
      </w:r>
    </w:p>
    <w:p w14:paraId="266A0036" w14:textId="77777777" w:rsidR="004F437F" w:rsidRPr="004F437F" w:rsidRDefault="004F437F" w:rsidP="004F437F">
      <w:pPr>
        <w:spacing w:before="100" w:beforeAutospacing="1" w:after="100" w:afterAutospacing="1" w:line="48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Il/La sottoscritto/a ________________________________,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nato/a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a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_________________________ il ______________,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codice fiscale ________________________________,</w:t>
      </w:r>
    </w:p>
    <w:p w14:paraId="4B96D415" w14:textId="2B15DBB3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in qualità di professionista esterno</w:t>
      </w:r>
      <w:r w:rsidRPr="004F437F">
        <w:rPr>
          <w:rFonts w:eastAsia="Times New Roman" w:cstheme="minorHAnsi"/>
          <w:i/>
          <w:iCs/>
          <w:sz w:val="24"/>
          <w:szCs w:val="24"/>
          <w:lang w:eastAsia="it-IT"/>
        </w:rPr>
        <w:t>”</w:t>
      </w:r>
      <w:r w:rsidRPr="004F437F">
        <w:rPr>
          <w:rFonts w:eastAsia="Times New Roman" w:cstheme="minorHAnsi"/>
          <w:sz w:val="24"/>
          <w:szCs w:val="24"/>
          <w:lang w:eastAsia="it-IT"/>
        </w:rPr>
        <w:t>,</w:t>
      </w:r>
    </w:p>
    <w:p w14:paraId="79113C21" w14:textId="009A2937" w:rsidR="008C443E" w:rsidRPr="004F437F" w:rsidRDefault="004F437F" w:rsidP="008C443E">
      <w:pPr>
        <w:spacing w:before="100" w:beforeAutospacing="1" w:after="100" w:afterAutospacing="1" w:line="276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VISTI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la Legge 7 agosto 1990, n. 241, ed in particolare l’art. 6-bis;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30 marzo 2001, n. 165, art. 53;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8 aprile 2013, n. 39;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la Legge 6 novembre 2012, n. 190;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>– il D.M. 26 aprile 2022, n. 105 – Codice di comportamento dei dipendenti del Ministero dell’istruzione e del merito;</w:t>
      </w:r>
      <w:r w:rsidRPr="004F437F">
        <w:rPr>
          <w:rFonts w:eastAsia="Times New Roman" w:cstheme="minorHAnsi"/>
          <w:sz w:val="24"/>
          <w:szCs w:val="24"/>
          <w:lang w:eastAsia="it-IT"/>
        </w:rPr>
        <w:br/>
        <w:t xml:space="preserve">– il </w:t>
      </w:r>
      <w:proofErr w:type="spellStart"/>
      <w:r w:rsidRPr="004F437F">
        <w:rPr>
          <w:rFonts w:eastAsia="Times New Roman" w:cstheme="minorHAnsi"/>
          <w:sz w:val="24"/>
          <w:szCs w:val="24"/>
          <w:lang w:eastAsia="it-IT"/>
        </w:rPr>
        <w:t>D.Lgs.</w:t>
      </w:r>
      <w:proofErr w:type="spellEnd"/>
      <w:r w:rsidRPr="004F437F">
        <w:rPr>
          <w:rFonts w:eastAsia="Times New Roman" w:cstheme="minorHAnsi"/>
          <w:sz w:val="24"/>
          <w:szCs w:val="24"/>
          <w:lang w:eastAsia="it-IT"/>
        </w:rPr>
        <w:t xml:space="preserve"> 31 marzo 2023, n. 36, ed in particolare l’art. 16;</w:t>
      </w:r>
      <w:bookmarkStart w:id="0" w:name="_GoBack"/>
      <w:bookmarkEnd w:id="0"/>
    </w:p>
    <w:p w14:paraId="33145D99" w14:textId="77777777" w:rsidR="004F437F" w:rsidRPr="004F437F" w:rsidRDefault="004F437F" w:rsidP="004F437F">
      <w:pPr>
        <w:spacing w:before="100" w:beforeAutospacing="1" w:after="100" w:afterAutospacing="1" w:line="240" w:lineRule="auto"/>
        <w:jc w:val="center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14:paraId="2F578B7A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ai sensi degli artt. 46 e 47 del D.P.R. 28 dicembre 2000, n. 445, consapevole delle responsabilità e delle sanzioni penali previste dall’art. 76 del medesimo decreto in caso di dichiarazioni mendaci:</w:t>
      </w:r>
    </w:p>
    <w:p w14:paraId="4C8E9971" w14:textId="0429768C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la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 xml:space="preserve">insussistenza di cause di incompatibilità, </w:t>
      </w:r>
      <w:proofErr w:type="spellStart"/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inconferibilità</w:t>
      </w:r>
      <w:proofErr w:type="spellEnd"/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 xml:space="preserve"> o interdizione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previste dalla normativa vigente, con riferimento all’incarico di professionista;</w:t>
      </w:r>
    </w:p>
    <w:p w14:paraId="15A160E4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trovarsi in alcuna situazione di conflitto di interessi</w:t>
      </w:r>
      <w:r w:rsidRPr="004F437F">
        <w:rPr>
          <w:rFonts w:eastAsia="Times New Roman" w:cstheme="minorHAnsi"/>
          <w:sz w:val="24"/>
          <w:szCs w:val="24"/>
          <w:lang w:eastAsia="it-IT"/>
        </w:rPr>
        <w:t>, anche potenziale, diretto o indiretto, tale da compromettere l’imparzialità e l’indipendenza nello svolgimento dell’incarico;</w:t>
      </w:r>
    </w:p>
    <w:p w14:paraId="6B0EC053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avere rapporti di parentela, affinità entro il secondo grado, coniugio o convivenza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con soggetti coinvolti nei procedimenti di selezione, affidamento, gestione e controllo del progetto;</w:t>
      </w:r>
    </w:p>
    <w:p w14:paraId="2FF52484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non avere interessi economici, professionali o personali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in contrasto con quelli dell’Istituzione scolastica;</w:t>
      </w:r>
    </w:p>
    <w:p w14:paraId="6A86B93D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impegnarsi a comunicare tempestivamente</w:t>
      </w:r>
      <w:r w:rsidRPr="004F437F">
        <w:rPr>
          <w:rFonts w:eastAsia="Times New Roman" w:cstheme="minorHAnsi"/>
          <w:sz w:val="24"/>
          <w:szCs w:val="24"/>
          <w:lang w:eastAsia="it-IT"/>
        </w:rPr>
        <w:t xml:space="preserve"> all’Istituzione scolastica l’eventuale sopravvenienza di situazioni di incompatibilità o conflitto di interessi;</w:t>
      </w:r>
    </w:p>
    <w:p w14:paraId="4D7D3878" w14:textId="77777777" w:rsidR="004F437F" w:rsidRPr="004F437F" w:rsidRDefault="004F437F" w:rsidP="004F437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di essere consapevole che la presente dichiarazione è resa ai fini dell’incarico e della </w:t>
      </w:r>
      <w:r w:rsidRPr="004F437F">
        <w:rPr>
          <w:rFonts w:eastAsia="Times New Roman" w:cstheme="minorHAnsi"/>
          <w:b/>
          <w:bCs/>
          <w:sz w:val="24"/>
          <w:szCs w:val="24"/>
          <w:lang w:eastAsia="it-IT"/>
        </w:rPr>
        <w:t>pubblicazione all’Albo on-line, sul sito web istituzionale e nella sezione Amministrazione Trasparente</w:t>
      </w:r>
      <w:r w:rsidRPr="004F437F">
        <w:rPr>
          <w:rFonts w:eastAsia="Times New Roman" w:cstheme="minorHAnsi"/>
          <w:sz w:val="24"/>
          <w:szCs w:val="24"/>
          <w:lang w:eastAsia="it-IT"/>
        </w:rPr>
        <w:t>, nel rispetto della normativa vigente in materia di trasparenza e protezione dei dati personali.</w:t>
      </w:r>
    </w:p>
    <w:p w14:paraId="57EC2F3B" w14:textId="47439295" w:rsidR="004F437F" w:rsidRPr="004F437F" w:rsidRDefault="004F437F" w:rsidP="004F437F">
      <w:pPr>
        <w:spacing w:after="0" w:line="240" w:lineRule="auto"/>
        <w:rPr>
          <w:rFonts w:eastAsia="Times New Roman" w:cstheme="minorHAnsi"/>
          <w:sz w:val="24"/>
          <w:szCs w:val="24"/>
          <w:lang w:eastAsia="it-IT"/>
        </w:rPr>
      </w:pPr>
    </w:p>
    <w:p w14:paraId="1ADCC9E5" w14:textId="77777777" w:rsidR="004F437F" w:rsidRPr="004F437F" w:rsidRDefault="004F437F" w:rsidP="004F437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>Luogo e data __________________________</w:t>
      </w:r>
    </w:p>
    <w:p w14:paraId="233A1967" w14:textId="2018784B" w:rsidR="004F437F" w:rsidRDefault="004F437F" w:rsidP="004F437F">
      <w:pPr>
        <w:spacing w:before="100" w:beforeAutospacing="1" w:after="100" w:afterAutospacing="1" w:line="240" w:lineRule="auto"/>
        <w:ind w:right="1558"/>
        <w:jc w:val="right"/>
        <w:rPr>
          <w:rFonts w:eastAsia="Times New Roman" w:cstheme="minorHAnsi"/>
          <w:sz w:val="24"/>
          <w:szCs w:val="24"/>
          <w:lang w:eastAsia="it-IT"/>
        </w:rPr>
      </w:pPr>
      <w:r w:rsidRPr="004F437F">
        <w:rPr>
          <w:rFonts w:eastAsia="Times New Roman" w:cstheme="minorHAnsi"/>
          <w:sz w:val="24"/>
          <w:szCs w:val="24"/>
          <w:lang w:eastAsia="it-IT"/>
        </w:rPr>
        <w:t xml:space="preserve">Firma </w:t>
      </w:r>
    </w:p>
    <w:p w14:paraId="65CBAAF6" w14:textId="77777777" w:rsidR="004F437F" w:rsidRPr="004F437F" w:rsidRDefault="004F437F" w:rsidP="004F437F">
      <w:pPr>
        <w:spacing w:before="100" w:beforeAutospacing="1" w:after="100" w:afterAutospacing="1" w:line="240" w:lineRule="auto"/>
        <w:ind w:right="1133"/>
        <w:jc w:val="right"/>
        <w:rPr>
          <w:rFonts w:eastAsia="Times New Roman" w:cstheme="minorHAnsi"/>
          <w:sz w:val="24"/>
          <w:szCs w:val="24"/>
          <w:lang w:eastAsia="it-IT"/>
        </w:rPr>
      </w:pPr>
    </w:p>
    <w:p w14:paraId="51F204BC" w14:textId="4041D45E" w:rsidR="0027550C" w:rsidRPr="004F437F" w:rsidRDefault="004F437F" w:rsidP="004F437F">
      <w:pPr>
        <w:tabs>
          <w:tab w:val="left" w:pos="0"/>
        </w:tabs>
        <w:spacing w:line="36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</w:r>
      <w:r>
        <w:rPr>
          <w:rFonts w:cstheme="minorHAnsi"/>
          <w:sz w:val="24"/>
          <w:szCs w:val="24"/>
        </w:rPr>
        <w:softHyphen/>
        <w:t>_____________________________</w:t>
      </w:r>
    </w:p>
    <w:sectPr w:rsidR="0027550C" w:rsidRPr="004F437F" w:rsidSect="00B23609">
      <w:footerReference w:type="default" r:id="rId8"/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ED9E7" w14:textId="77777777" w:rsidR="003A4131" w:rsidRDefault="003A4131" w:rsidP="0027550C">
      <w:pPr>
        <w:spacing w:after="0" w:line="240" w:lineRule="auto"/>
      </w:pPr>
      <w:r>
        <w:separator/>
      </w:r>
    </w:p>
  </w:endnote>
  <w:endnote w:type="continuationSeparator" w:id="0">
    <w:p w14:paraId="42579F21" w14:textId="77777777" w:rsidR="003A4131" w:rsidRDefault="003A4131" w:rsidP="0027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BD2D6" w14:textId="6D5D7A29" w:rsidR="0027550C" w:rsidRDefault="0027550C">
    <w:pPr>
      <w:pStyle w:val="Pidipagina"/>
    </w:pPr>
  </w:p>
  <w:p w14:paraId="39F407CD" w14:textId="77777777" w:rsidR="0027550C" w:rsidRDefault="0027550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32410" w14:textId="77777777" w:rsidR="003A4131" w:rsidRDefault="003A4131" w:rsidP="0027550C">
      <w:pPr>
        <w:spacing w:after="0" w:line="240" w:lineRule="auto"/>
      </w:pPr>
      <w:r>
        <w:separator/>
      </w:r>
    </w:p>
  </w:footnote>
  <w:footnote w:type="continuationSeparator" w:id="0">
    <w:p w14:paraId="090B66F9" w14:textId="77777777" w:rsidR="003A4131" w:rsidRDefault="003A4131" w:rsidP="0027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.75pt;height:39.75pt;visibility:visible" o:bullet="t">
        <v:imagedata r:id="rId1" o:title="bullet_gbutton_gray"/>
      </v:shape>
    </w:pict>
  </w:numPicBullet>
  <w:abstractNum w:abstractNumId="0" w15:restartNumberingAfterBreak="0">
    <w:nsid w:val="136406F0"/>
    <w:multiLevelType w:val="hybridMultilevel"/>
    <w:tmpl w:val="86D40DF0"/>
    <w:styleLink w:val="Stileimportato1"/>
    <w:lvl w:ilvl="0" w:tplc="F85C8994">
      <w:start w:val="1"/>
      <w:numFmt w:val="decimal"/>
      <w:lvlText w:val="%1)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2E6F78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860FCA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8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B0DB9E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C0A41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325A52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4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FCDF7A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D201F4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B0F58A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507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AFE3BE5"/>
    <w:multiLevelType w:val="multilevel"/>
    <w:tmpl w:val="EB64F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3156"/>
    <w:multiLevelType w:val="multilevel"/>
    <w:tmpl w:val="B5FAB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0F3D96"/>
    <w:multiLevelType w:val="hybridMultilevel"/>
    <w:tmpl w:val="78C0F768"/>
    <w:numStyleLink w:val="Immagine"/>
  </w:abstractNum>
  <w:abstractNum w:abstractNumId="4" w15:restartNumberingAfterBreak="0">
    <w:nsid w:val="364A6BC8"/>
    <w:multiLevelType w:val="hybridMultilevel"/>
    <w:tmpl w:val="86D40DF0"/>
    <w:numStyleLink w:val="Stileimportato1"/>
  </w:abstractNum>
  <w:abstractNum w:abstractNumId="5" w15:restartNumberingAfterBreak="0">
    <w:nsid w:val="39B50B80"/>
    <w:multiLevelType w:val="hybridMultilevel"/>
    <w:tmpl w:val="DC46F1A0"/>
    <w:numStyleLink w:val="Stileimportato2"/>
  </w:abstractNum>
  <w:abstractNum w:abstractNumId="6" w15:restartNumberingAfterBreak="0">
    <w:nsid w:val="3E742EFF"/>
    <w:multiLevelType w:val="hybridMultilevel"/>
    <w:tmpl w:val="EEC0C108"/>
    <w:lvl w:ilvl="0" w:tplc="4F8C091C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8295725"/>
    <w:multiLevelType w:val="hybridMultilevel"/>
    <w:tmpl w:val="D4C875BE"/>
    <w:lvl w:ilvl="0" w:tplc="64ACA6A6">
      <w:start w:val="1"/>
      <w:numFmt w:val="upp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44B35A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729AE6">
      <w:start w:val="1"/>
      <w:numFmt w:val="lowerRoman"/>
      <w:lvlText w:val="%3."/>
      <w:lvlJc w:val="left"/>
      <w:pPr>
        <w:ind w:left="215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88E4F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64B132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DAD802">
      <w:start w:val="1"/>
      <w:numFmt w:val="lowerRoman"/>
      <w:lvlText w:val="%6."/>
      <w:lvlJc w:val="left"/>
      <w:pPr>
        <w:ind w:left="431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029846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1EB2C8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246470">
      <w:start w:val="1"/>
      <w:numFmt w:val="lowerRoman"/>
      <w:lvlText w:val="%9."/>
      <w:lvlJc w:val="left"/>
      <w:pPr>
        <w:ind w:left="6474" w:hanging="2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2C976CA"/>
    <w:multiLevelType w:val="hybridMultilevel"/>
    <w:tmpl w:val="DC46F1A0"/>
    <w:styleLink w:val="Stileimportato2"/>
    <w:lvl w:ilvl="0" w:tplc="4642C34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66EDE0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CE0E3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068F0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EC49A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3A281D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C1CC9B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A52B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0E8EF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D0C2F73"/>
    <w:multiLevelType w:val="hybridMultilevel"/>
    <w:tmpl w:val="F7EA932E"/>
    <w:numStyleLink w:val="Stileimportato4"/>
  </w:abstractNum>
  <w:abstractNum w:abstractNumId="10" w15:restartNumberingAfterBreak="0">
    <w:nsid w:val="6D522AE0"/>
    <w:multiLevelType w:val="hybridMultilevel"/>
    <w:tmpl w:val="FA3208EA"/>
    <w:lvl w:ilvl="0" w:tplc="35AA18CE">
      <w:start w:val="1"/>
      <w:numFmt w:val="upp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4889E0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B8E6F0">
      <w:start w:val="1"/>
      <w:numFmt w:val="lowerRoman"/>
      <w:lvlText w:val="%3."/>
      <w:lvlJc w:val="left"/>
      <w:pPr>
        <w:ind w:left="216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3A134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C2FF86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6609DC">
      <w:start w:val="1"/>
      <w:numFmt w:val="lowerRoman"/>
      <w:lvlText w:val="%6."/>
      <w:lvlJc w:val="left"/>
      <w:pPr>
        <w:ind w:left="432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24ABC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3A4196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7E7486">
      <w:start w:val="1"/>
      <w:numFmt w:val="lowerRoman"/>
      <w:lvlText w:val="%9."/>
      <w:lvlJc w:val="left"/>
      <w:pPr>
        <w:ind w:left="648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EF73810"/>
    <w:multiLevelType w:val="hybridMultilevel"/>
    <w:tmpl w:val="0B1C86EE"/>
    <w:lvl w:ilvl="0" w:tplc="F162FB62">
      <w:start w:val="1"/>
      <w:numFmt w:val="upperLetter"/>
      <w:lvlText w:val="%1)"/>
      <w:lvlJc w:val="left"/>
      <w:pPr>
        <w:ind w:left="71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126E4C">
      <w:start w:val="1"/>
      <w:numFmt w:val="lowerLetter"/>
      <w:lvlText w:val="%2."/>
      <w:lvlJc w:val="left"/>
      <w:pPr>
        <w:ind w:left="14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94515A">
      <w:start w:val="1"/>
      <w:numFmt w:val="lowerRoman"/>
      <w:lvlText w:val="%3."/>
      <w:lvlJc w:val="left"/>
      <w:pPr>
        <w:ind w:left="215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200528">
      <w:start w:val="1"/>
      <w:numFmt w:val="decimal"/>
      <w:lvlText w:val="%4."/>
      <w:lvlJc w:val="left"/>
      <w:pPr>
        <w:ind w:left="287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4C482C">
      <w:start w:val="1"/>
      <w:numFmt w:val="lowerLetter"/>
      <w:lvlText w:val="%5."/>
      <w:lvlJc w:val="left"/>
      <w:pPr>
        <w:ind w:left="359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9E8DF2">
      <w:start w:val="1"/>
      <w:numFmt w:val="lowerRoman"/>
      <w:lvlText w:val="%6."/>
      <w:lvlJc w:val="left"/>
      <w:pPr>
        <w:ind w:left="431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82AB1A">
      <w:start w:val="1"/>
      <w:numFmt w:val="decimal"/>
      <w:lvlText w:val="%7."/>
      <w:lvlJc w:val="left"/>
      <w:pPr>
        <w:ind w:left="503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1087AC">
      <w:start w:val="1"/>
      <w:numFmt w:val="lowerLetter"/>
      <w:lvlText w:val="%8."/>
      <w:lvlJc w:val="left"/>
      <w:pPr>
        <w:ind w:left="5754" w:hanging="35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42AAEFC">
      <w:start w:val="1"/>
      <w:numFmt w:val="lowerRoman"/>
      <w:lvlText w:val="%9."/>
      <w:lvlJc w:val="left"/>
      <w:pPr>
        <w:ind w:left="647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13439C5"/>
    <w:multiLevelType w:val="hybridMultilevel"/>
    <w:tmpl w:val="F7EA932E"/>
    <w:styleLink w:val="Stileimportato4"/>
    <w:lvl w:ilvl="0" w:tplc="CB1A1A62">
      <w:start w:val="1"/>
      <w:numFmt w:val="lowerLetter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DC2E0E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4A05D8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3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202D74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26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4ECD2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98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3EFC2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69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D05DEC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42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4087BA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141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BEA140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855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8EE0649"/>
    <w:multiLevelType w:val="hybridMultilevel"/>
    <w:tmpl w:val="78C0F768"/>
    <w:styleLink w:val="Immagine"/>
    <w:lvl w:ilvl="0" w:tplc="EF1A777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4014A0A2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2" w:tplc="072688E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CED2DC4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04DCDA9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6A442B0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0A62B0F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91CE2E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F398C39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14" w15:restartNumberingAfterBreak="0">
    <w:nsid w:val="78F10088"/>
    <w:multiLevelType w:val="hybridMultilevel"/>
    <w:tmpl w:val="86D40DF0"/>
    <w:numStyleLink w:val="Stileimportato1"/>
  </w:abstractNum>
  <w:num w:numId="1">
    <w:abstractNumId w:val="12"/>
  </w:num>
  <w:num w:numId="2">
    <w:abstractNumId w:val="9"/>
  </w:num>
  <w:num w:numId="3">
    <w:abstractNumId w:val="0"/>
  </w:num>
  <w:num w:numId="4">
    <w:abstractNumId w:val="4"/>
  </w:num>
  <w:num w:numId="5">
    <w:abstractNumId w:val="13"/>
  </w:num>
  <w:num w:numId="6">
    <w:abstractNumId w:val="3"/>
  </w:num>
  <w:num w:numId="7">
    <w:abstractNumId w:val="14"/>
  </w:num>
  <w:num w:numId="8">
    <w:abstractNumId w:val="14"/>
    <w:lvlOverride w:ilvl="0">
      <w:lvl w:ilvl="0" w:tplc="1AAEEF2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920EBD22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41CA548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ABA0B91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2438E2A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D276987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39747B2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FB86F86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F3E0865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9">
    <w:abstractNumId w:val="8"/>
  </w:num>
  <w:num w:numId="10">
    <w:abstractNumId w:val="5"/>
  </w:num>
  <w:num w:numId="11">
    <w:abstractNumId w:val="10"/>
  </w:num>
  <w:num w:numId="12">
    <w:abstractNumId w:val="11"/>
    <w:lvlOverride w:ilvl="0">
      <w:startOverride w:val="2"/>
    </w:lvlOverride>
  </w:num>
  <w:num w:numId="13">
    <w:abstractNumId w:val="7"/>
    <w:lvlOverride w:ilvl="0">
      <w:startOverride w:val="3"/>
    </w:lvlOverride>
  </w:num>
  <w:num w:numId="14">
    <w:abstractNumId w:val="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0C"/>
    <w:rsid w:val="0014116A"/>
    <w:rsid w:val="001C18C0"/>
    <w:rsid w:val="0027550C"/>
    <w:rsid w:val="002B0BFF"/>
    <w:rsid w:val="003A4131"/>
    <w:rsid w:val="003D1BEF"/>
    <w:rsid w:val="003D7F12"/>
    <w:rsid w:val="004F437F"/>
    <w:rsid w:val="0057227C"/>
    <w:rsid w:val="00636833"/>
    <w:rsid w:val="00873976"/>
    <w:rsid w:val="0088171C"/>
    <w:rsid w:val="008C443E"/>
    <w:rsid w:val="009D74BC"/>
    <w:rsid w:val="00A2776E"/>
    <w:rsid w:val="00A41823"/>
    <w:rsid w:val="00A41EF4"/>
    <w:rsid w:val="00AC4872"/>
    <w:rsid w:val="00B23609"/>
    <w:rsid w:val="00B60B95"/>
    <w:rsid w:val="00BB6708"/>
    <w:rsid w:val="00C35D1E"/>
    <w:rsid w:val="00C7183B"/>
    <w:rsid w:val="00D41FDF"/>
    <w:rsid w:val="00DE3518"/>
    <w:rsid w:val="00ED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7B56D"/>
  <w15:chartTrackingRefBased/>
  <w15:docId w15:val="{2965F56C-4D2C-4B89-8BC5-EA847CB3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E35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7550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7550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7550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550C"/>
  </w:style>
  <w:style w:type="paragraph" w:styleId="Pidipagina">
    <w:name w:val="footer"/>
    <w:basedOn w:val="Normale"/>
    <w:link w:val="PidipaginaCarattere"/>
    <w:uiPriority w:val="99"/>
    <w:unhideWhenUsed/>
    <w:rsid w:val="002755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50C"/>
  </w:style>
  <w:style w:type="numbering" w:customStyle="1" w:styleId="Stileimportato4">
    <w:name w:val="Stile importato 4"/>
    <w:rsid w:val="0027550C"/>
    <w:pPr>
      <w:numPr>
        <w:numId w:val="1"/>
      </w:numPr>
    </w:pPr>
  </w:style>
  <w:style w:type="numbering" w:customStyle="1" w:styleId="Stileimportato1">
    <w:name w:val="Stile importato 1"/>
    <w:rsid w:val="0027550C"/>
    <w:pPr>
      <w:numPr>
        <w:numId w:val="3"/>
      </w:numPr>
    </w:pPr>
  </w:style>
  <w:style w:type="table" w:customStyle="1" w:styleId="TableNormal">
    <w:name w:val="Table Normal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default">
    <w:name w:val="Di default"/>
    <w:rsid w:val="0057227C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it-IT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magine">
    <w:name w:val="Immagine"/>
    <w:rsid w:val="0057227C"/>
    <w:pPr>
      <w:numPr>
        <w:numId w:val="5"/>
      </w:numPr>
    </w:pPr>
  </w:style>
  <w:style w:type="numbering" w:customStyle="1" w:styleId="Stileimportato2">
    <w:name w:val="Stile importato 2"/>
    <w:rsid w:val="0057227C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5B161-B0FE-4497-9964-7E4EA2F8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</dc:creator>
  <cp:keywords/>
  <dc:description/>
  <cp:lastModifiedBy>PDL</cp:lastModifiedBy>
  <cp:revision>3</cp:revision>
  <dcterms:created xsi:type="dcterms:W3CDTF">2026-02-27T12:13:00Z</dcterms:created>
  <dcterms:modified xsi:type="dcterms:W3CDTF">2026-02-27T12:31:00Z</dcterms:modified>
</cp:coreProperties>
</file>